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DF0" w:rsidRDefault="00522DF0" w:rsidP="00522DF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47322F29" wp14:editId="6B481CAC">
            <wp:extent cx="9909544" cy="8334724"/>
            <wp:effectExtent l="0" t="0" r="0" b="9525"/>
            <wp:docPr id="1" name="Рисунок 1" descr="C:\Users\CHip\AppData\Local\Temp\Rar$DI22.8101\элек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AppData\Local\Temp\Rar$DI22.8101\элек 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5"/>
                    <a:stretch/>
                  </pic:blipFill>
                  <pic:spPr bwMode="auto">
                    <a:xfrm>
                      <a:off x="0" y="0"/>
                      <a:ext cx="9926147" cy="83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DF0" w:rsidRDefault="00522DF0" w:rsidP="00522D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113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22DF0" w:rsidRPr="00931130" w:rsidRDefault="00522DF0" w:rsidP="00522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2DF0" w:rsidRPr="00E25544" w:rsidRDefault="00522DF0" w:rsidP="00522DF0">
      <w:pPr>
        <w:pStyle w:val="a3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E23D05">
        <w:rPr>
          <w:bCs/>
        </w:rPr>
        <w:t>Данный элективный</w:t>
      </w:r>
      <w:r w:rsidRPr="00E25544">
        <w:rPr>
          <w:bCs/>
        </w:rPr>
        <w:t xml:space="preserve"> курс </w:t>
      </w:r>
      <w:r>
        <w:rPr>
          <w:bCs/>
        </w:rPr>
        <w:t xml:space="preserve">«Трудности русского языка» </w:t>
      </w:r>
      <w:r w:rsidRPr="00E25544">
        <w:rPr>
          <w:bCs/>
        </w:rPr>
        <w:t>предназначен для учащих</w:t>
      </w:r>
      <w:r>
        <w:rPr>
          <w:bCs/>
        </w:rPr>
        <w:t>ся 11  классов и рассчитан на 34  часа. Этот</w:t>
      </w:r>
      <w:r w:rsidRPr="00E25544">
        <w:rPr>
          <w:bCs/>
        </w:rPr>
        <w:t xml:space="preserve"> элективный учебный предмет </w:t>
      </w:r>
      <w:r w:rsidRPr="00E25544">
        <w:rPr>
          <w:color w:val="000000"/>
          <w:spacing w:val="3"/>
        </w:rPr>
        <w:t>имеет итоговый характер, по</w:t>
      </w:r>
      <w:r w:rsidRPr="00E25544">
        <w:rPr>
          <w:color w:val="000000"/>
          <w:spacing w:val="3"/>
        </w:rPr>
        <w:softHyphen/>
      </w:r>
      <w:r w:rsidRPr="00E25544">
        <w:rPr>
          <w:color w:val="000000"/>
          <w:spacing w:val="6"/>
        </w:rPr>
        <w:t xml:space="preserve">скольку обобщает, закрепляет важнейшие умения, которые должны </w:t>
      </w:r>
      <w:r w:rsidRPr="00E25544">
        <w:rPr>
          <w:color w:val="000000"/>
          <w:spacing w:val="5"/>
        </w:rPr>
        <w:t xml:space="preserve">быть сформированы у выпускников средней школы: умения </w:t>
      </w:r>
      <w:r w:rsidRPr="00E23D05">
        <w:rPr>
          <w:color w:val="000000"/>
          <w:spacing w:val="5"/>
        </w:rPr>
        <w:t>грамотно составлять письменные и устные высказывания в различных стилях и жанрах.</w:t>
      </w:r>
      <w:r w:rsidRPr="00E25544">
        <w:rPr>
          <w:bCs/>
        </w:rPr>
        <w:t xml:space="preserve"> Актуальность выбора данного элективного предмета обусловлена тем, что новая форма итоговой аттестации – единый государственный экзамен – требует своей технологии выполнения заданий, а значит – своей методики подготовки. Работа с тестами требует постоянного, активного, дифференцированного тренинга. Современные тесты по русскому языку включают в себя примерно третью часть вопросов, касающихся культуры речи ученика и оценивающих степень его речевой компетенции, причем именно они обычно вызывают затруднение. Безусловно, велик удельный вес самостоятельной работы по повторению теоретического и закреплению практического материала школьного курса. </w:t>
      </w:r>
    </w:p>
    <w:p w:rsidR="00522DF0" w:rsidRDefault="00522DF0" w:rsidP="00522DF0">
      <w:pPr>
        <w:pStyle w:val="a3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E25544">
        <w:rPr>
          <w:bCs/>
        </w:rPr>
        <w:t xml:space="preserve">Данный курс эффективен при организации занятий, ориентированных на подготовку к ЕГЭ, где учащиеся должны продемонстрировать результаты овладения нормами современного русского языка, основами культуры устной и письменной речи. </w:t>
      </w:r>
      <w:r>
        <w:rPr>
          <w:bCs/>
        </w:rPr>
        <w:t xml:space="preserve">         </w:t>
      </w:r>
    </w:p>
    <w:p w:rsidR="00522DF0" w:rsidRPr="00E25544" w:rsidRDefault="00522DF0" w:rsidP="00522DF0">
      <w:pPr>
        <w:pStyle w:val="a3"/>
        <w:spacing w:line="360" w:lineRule="auto"/>
        <w:ind w:firstLine="709"/>
        <w:jc w:val="both"/>
        <w:rPr>
          <w:bCs/>
        </w:rPr>
      </w:pPr>
      <w:r w:rsidRPr="00E25544">
        <w:rPr>
          <w:b/>
          <w:bCs/>
        </w:rPr>
        <w:t>Цели курса:</w:t>
      </w:r>
    </w:p>
    <w:p w:rsidR="00522DF0" w:rsidRPr="00E25544" w:rsidRDefault="00522DF0" w:rsidP="00522DF0">
      <w:pPr>
        <w:pStyle w:val="a3"/>
        <w:numPr>
          <w:ilvl w:val="0"/>
          <w:numId w:val="1"/>
        </w:numPr>
        <w:spacing w:line="360" w:lineRule="auto"/>
        <w:jc w:val="both"/>
        <w:rPr>
          <w:bCs/>
        </w:rPr>
      </w:pPr>
      <w:r w:rsidRPr="00E25544">
        <w:rPr>
          <w:bCs/>
        </w:rPr>
        <w:t>углубление и систематизация знаний о языке и речи;</w:t>
      </w:r>
    </w:p>
    <w:p w:rsidR="00522DF0" w:rsidRPr="00E25544" w:rsidRDefault="00522DF0" w:rsidP="00522DF0">
      <w:pPr>
        <w:pStyle w:val="a3"/>
        <w:numPr>
          <w:ilvl w:val="0"/>
          <w:numId w:val="1"/>
        </w:numPr>
        <w:spacing w:line="360" w:lineRule="auto"/>
        <w:jc w:val="both"/>
        <w:rPr>
          <w:bCs/>
        </w:rPr>
      </w:pPr>
      <w:r w:rsidRPr="00E25544">
        <w:rPr>
          <w:bCs/>
        </w:rPr>
        <w:t>развитие коммуникативно-речевой культуры;</w:t>
      </w:r>
    </w:p>
    <w:p w:rsidR="00522DF0" w:rsidRPr="00E25544" w:rsidRDefault="00522DF0" w:rsidP="00522DF0">
      <w:pPr>
        <w:pStyle w:val="a3"/>
        <w:numPr>
          <w:ilvl w:val="0"/>
          <w:numId w:val="1"/>
        </w:numPr>
        <w:spacing w:line="360" w:lineRule="auto"/>
        <w:jc w:val="both"/>
        <w:rPr>
          <w:bCs/>
        </w:rPr>
      </w:pPr>
      <w:r w:rsidRPr="00E25544">
        <w:rPr>
          <w:bCs/>
        </w:rPr>
        <w:t xml:space="preserve">расширение общелингвистического и </w:t>
      </w:r>
      <w:proofErr w:type="spellStart"/>
      <w:r w:rsidRPr="00E25544">
        <w:rPr>
          <w:bCs/>
        </w:rPr>
        <w:t>культуроведческого</w:t>
      </w:r>
      <w:proofErr w:type="spellEnd"/>
      <w:r w:rsidRPr="00E25544">
        <w:rPr>
          <w:bCs/>
        </w:rPr>
        <w:t xml:space="preserve">  кругозора учащихся.</w:t>
      </w:r>
    </w:p>
    <w:p w:rsidR="00522DF0" w:rsidRPr="00E25544" w:rsidRDefault="00522DF0" w:rsidP="00522DF0">
      <w:pPr>
        <w:pStyle w:val="a3"/>
        <w:spacing w:before="0" w:beforeAutospacing="0" w:after="0" w:afterAutospacing="0" w:line="360" w:lineRule="auto"/>
        <w:jc w:val="both"/>
        <w:rPr>
          <w:b/>
          <w:bCs/>
        </w:rPr>
      </w:pPr>
      <w:r w:rsidRPr="00E25544">
        <w:rPr>
          <w:b/>
          <w:bCs/>
        </w:rPr>
        <w:t xml:space="preserve">       Задачи курса:</w:t>
      </w:r>
    </w:p>
    <w:p w:rsidR="00522DF0" w:rsidRPr="00E25544" w:rsidRDefault="00522DF0" w:rsidP="00522DF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Cs/>
        </w:rPr>
      </w:pPr>
      <w:r w:rsidRPr="00E25544">
        <w:rPr>
          <w:bCs/>
        </w:rPr>
        <w:t>овладение основными нормами русского литературного языка;</w:t>
      </w:r>
    </w:p>
    <w:p w:rsidR="00522DF0" w:rsidRPr="00E25544" w:rsidRDefault="00522DF0" w:rsidP="00522DF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Cs/>
        </w:rPr>
      </w:pPr>
      <w:r w:rsidRPr="00E25544">
        <w:rPr>
          <w:bCs/>
        </w:rPr>
        <w:t>создание прочной, надежной базы орфографических навыков;</w:t>
      </w:r>
    </w:p>
    <w:p w:rsidR="00522DF0" w:rsidRPr="00E25544" w:rsidRDefault="00522DF0" w:rsidP="00522DF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Cs/>
        </w:rPr>
      </w:pPr>
      <w:r w:rsidRPr="00E25544">
        <w:rPr>
          <w:bCs/>
        </w:rPr>
        <w:t xml:space="preserve">совершенствование </w:t>
      </w:r>
      <w:proofErr w:type="spellStart"/>
      <w:r w:rsidRPr="00E25544">
        <w:rPr>
          <w:bCs/>
        </w:rPr>
        <w:t>общеучебных</w:t>
      </w:r>
      <w:proofErr w:type="spellEnd"/>
      <w:r w:rsidRPr="00E25544">
        <w:rPr>
          <w:bCs/>
        </w:rPr>
        <w:t xml:space="preserve"> умений: обобщать, сравнивать, классифицировать, анализировать, оценивать;</w:t>
      </w:r>
    </w:p>
    <w:p w:rsidR="00522DF0" w:rsidRPr="00E25544" w:rsidRDefault="00522DF0" w:rsidP="00522DF0">
      <w:pPr>
        <w:pStyle w:val="a3"/>
        <w:numPr>
          <w:ilvl w:val="0"/>
          <w:numId w:val="2"/>
        </w:numPr>
        <w:spacing w:line="360" w:lineRule="auto"/>
        <w:jc w:val="both"/>
        <w:rPr>
          <w:bCs/>
        </w:rPr>
      </w:pPr>
      <w:r w:rsidRPr="00E25544">
        <w:rPr>
          <w:bCs/>
        </w:rPr>
        <w:t>обучение анализу текста, его интерпретации;</w:t>
      </w:r>
    </w:p>
    <w:p w:rsidR="00522DF0" w:rsidRPr="00E25544" w:rsidRDefault="00522DF0" w:rsidP="00522DF0">
      <w:pPr>
        <w:pStyle w:val="a3"/>
        <w:numPr>
          <w:ilvl w:val="0"/>
          <w:numId w:val="2"/>
        </w:numPr>
        <w:spacing w:line="360" w:lineRule="auto"/>
        <w:jc w:val="both"/>
        <w:rPr>
          <w:bCs/>
        </w:rPr>
      </w:pPr>
      <w:r w:rsidRPr="00E25544">
        <w:rPr>
          <w:bCs/>
        </w:rPr>
        <w:t>формирование языковой и лингвистической компетенций;</w:t>
      </w:r>
    </w:p>
    <w:p w:rsidR="00522DF0" w:rsidRDefault="00522DF0" w:rsidP="00522DF0">
      <w:pPr>
        <w:pStyle w:val="a3"/>
        <w:numPr>
          <w:ilvl w:val="0"/>
          <w:numId w:val="2"/>
        </w:numPr>
        <w:spacing w:line="360" w:lineRule="auto"/>
        <w:jc w:val="both"/>
        <w:rPr>
          <w:bCs/>
        </w:rPr>
      </w:pPr>
      <w:r w:rsidRPr="00E25544">
        <w:rPr>
          <w:bCs/>
        </w:rPr>
        <w:t>развитие речевой культуры учащихся;</w:t>
      </w:r>
      <w:r>
        <w:rPr>
          <w:bCs/>
        </w:rPr>
        <w:t xml:space="preserve"> </w:t>
      </w:r>
      <w:r w:rsidRPr="00E23D05">
        <w:rPr>
          <w:bCs/>
        </w:rPr>
        <w:t>формирование умения создавать собственный текст, аргументировать собственное мнение, использовать в речи разнообразные грамматические формы и лексическое богатство языка</w:t>
      </w:r>
      <w:r>
        <w:rPr>
          <w:bCs/>
        </w:rPr>
        <w:t>.</w:t>
      </w:r>
    </w:p>
    <w:p w:rsidR="00522DF0" w:rsidRDefault="00522DF0" w:rsidP="00522DF0">
      <w:pPr>
        <w:pStyle w:val="a3"/>
        <w:spacing w:line="360" w:lineRule="auto"/>
        <w:ind w:left="720"/>
        <w:jc w:val="both"/>
        <w:rPr>
          <w:bCs/>
        </w:rPr>
      </w:pPr>
    </w:p>
    <w:p w:rsidR="00522DF0" w:rsidRPr="00E00124" w:rsidRDefault="00522DF0" w:rsidP="00522DF0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val="x-none" w:eastAsia="x-none"/>
        </w:rPr>
      </w:pPr>
      <w:r w:rsidRPr="00E00124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val="x-none" w:eastAsia="x-none"/>
        </w:rPr>
        <w:t>Требования к уровню</w:t>
      </w:r>
      <w:r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x-none"/>
        </w:rPr>
        <w:t xml:space="preserve">  </w:t>
      </w:r>
      <w:r w:rsidRPr="00E00124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val="x-none" w:eastAsia="x-none"/>
        </w:rPr>
        <w:t>подготовки выпускникоВ:</w:t>
      </w:r>
    </w:p>
    <w:p w:rsidR="00522DF0" w:rsidRPr="00E00124" w:rsidRDefault="00522DF0" w:rsidP="00522DF0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val="x-none" w:eastAsia="x-none"/>
        </w:rPr>
      </w:pPr>
      <w:r w:rsidRPr="00E0012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ученик должен</w:t>
      </w:r>
    </w:p>
    <w:p w:rsidR="00522DF0" w:rsidRPr="00E00124" w:rsidRDefault="00522DF0" w:rsidP="00522DF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языка и истории, культуры русского и других народов;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понятий: речевая ситуация и ее компоненты, литературный язык, языковая норма, культура речи;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единицы и уровни языка, их признаки и взаимосвязь;</w:t>
      </w:r>
    </w:p>
    <w:p w:rsidR="00522DF0" w:rsidRPr="00E00124" w:rsidRDefault="00522DF0" w:rsidP="00522DF0">
      <w:pPr>
        <w:numPr>
          <w:ilvl w:val="1"/>
          <w:numId w:val="3"/>
        </w:num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522DF0" w:rsidRPr="00E00124" w:rsidRDefault="00522DF0" w:rsidP="00522DF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языковые единицы с точки зрения правильности, точности и уместности их употребления;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лингвистический анализ текстов различных функциональных стилей и разновидностей языка;</w:t>
      </w:r>
    </w:p>
    <w:p w:rsidR="00522DF0" w:rsidRPr="00E00124" w:rsidRDefault="00522DF0" w:rsidP="00522DF0">
      <w:pPr>
        <w:tabs>
          <w:tab w:val="left" w:pos="9355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E001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аудирование</w:t>
      </w:r>
      <w:proofErr w:type="spellEnd"/>
      <w:r w:rsidRPr="00E001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чтение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основные виды чтения (ознакомительно-изучающее, </w:t>
      </w:r>
      <w:proofErr w:type="gramStart"/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ознакомительно-реферативное</w:t>
      </w:r>
      <w:proofErr w:type="gramEnd"/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в зависимости от коммуникативной задачи; 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522DF0" w:rsidRPr="00E00124" w:rsidRDefault="00522DF0" w:rsidP="00522DF0">
      <w:pPr>
        <w:tabs>
          <w:tab w:val="left" w:pos="9355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говорение и письмо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основные приемы информационной переработки устного и письменного текста;</w:t>
      </w:r>
    </w:p>
    <w:p w:rsidR="00522DF0" w:rsidRPr="00E00124" w:rsidRDefault="00522DF0" w:rsidP="00522DF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522DF0" w:rsidRPr="00E00124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522DF0" w:rsidRDefault="00522DF0" w:rsidP="00522DF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самообразования и активного участия в производственной, культурной и общественной жизни государств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522DF0" w:rsidRDefault="00522DF0" w:rsidP="00522D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DF0" w:rsidRDefault="00522DF0" w:rsidP="00522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2AA6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</w:p>
    <w:p w:rsidR="00522DF0" w:rsidRPr="00931130" w:rsidRDefault="00522DF0" w:rsidP="00522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113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31130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Методическая литература.</w:t>
      </w:r>
    </w:p>
    <w:p w:rsidR="00522DF0" w:rsidRDefault="00522DF0" w:rsidP="00522D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31130">
        <w:rPr>
          <w:rFonts w:ascii="Times New Roman" w:hAnsi="Times New Roman" w:cs="Times New Roman"/>
          <w:b/>
          <w:sz w:val="24"/>
          <w:szCs w:val="24"/>
        </w:rPr>
        <w:t xml:space="preserve">        Для учителя:</w:t>
      </w:r>
      <w:r w:rsidRPr="00DB50DA">
        <w:t xml:space="preserve"> </w:t>
      </w:r>
    </w:p>
    <w:p w:rsidR="00522DF0" w:rsidRPr="00931130" w:rsidRDefault="00522DF0" w:rsidP="00522DF0">
      <w:pPr>
        <w:pStyle w:val="a5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3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и литература в школе. Научно-методический журнал. Издательская группа «Основа».</w:t>
      </w:r>
    </w:p>
    <w:p w:rsidR="00522DF0" w:rsidRPr="00DB50DA" w:rsidRDefault="00522DF0" w:rsidP="00522DF0">
      <w:pPr>
        <w:pStyle w:val="a5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3113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язык. ЕГЭ.  ФИПИ.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иповые экзаменационные варианты</w:t>
      </w:r>
      <w:r w:rsidRPr="0093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 И.П. </w:t>
      </w:r>
      <w:proofErr w:type="spellStart"/>
      <w:r w:rsidRPr="00931130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 w:rsidRPr="00931130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</w:t>
      </w:r>
      <w:proofErr w:type="gramStart"/>
      <w:r w:rsidRPr="0093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9311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Национальное образование, 2015 г.</w:t>
      </w:r>
    </w:p>
    <w:p w:rsidR="00522DF0" w:rsidRPr="00A83372" w:rsidRDefault="00522DF0" w:rsidP="00522DF0">
      <w:pPr>
        <w:pStyle w:val="a5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язык. ЕГЭ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30 дней. Экспресс-репетитор. М.:АСТ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г.</w:t>
      </w:r>
    </w:p>
    <w:p w:rsidR="00522DF0" w:rsidRDefault="00522DF0" w:rsidP="00522DF0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31130">
        <w:rPr>
          <w:rFonts w:ascii="Times New Roman" w:hAnsi="Times New Roman" w:cs="Times New Roman"/>
          <w:b/>
          <w:sz w:val="24"/>
          <w:szCs w:val="24"/>
          <w:lang w:val="tt-RU"/>
        </w:rPr>
        <w:t>Для учащихся:</w:t>
      </w:r>
    </w:p>
    <w:p w:rsidR="00522DF0" w:rsidRPr="00DB50DA" w:rsidRDefault="00522DF0" w:rsidP="00522DF0">
      <w:pPr>
        <w:pStyle w:val="a5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D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Егорова Н.В.  ЕГЭ 2015. Подготовка к части С.  М., 2015 г.</w:t>
      </w:r>
    </w:p>
    <w:p w:rsidR="00522DF0" w:rsidRPr="00DB50DA" w:rsidRDefault="00522DF0" w:rsidP="00522DF0">
      <w:pPr>
        <w:pStyle w:val="a5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5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Пучкова.Л</w:t>
      </w:r>
      <w:proofErr w:type="spellEnd"/>
      <w:r w:rsidRPr="00DB5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И.. Сборник тестовых заданий для  контроля. 10-11 класс. М.: «Интеллект-Центр», 2013г.</w:t>
      </w:r>
    </w:p>
    <w:p w:rsidR="00522DF0" w:rsidRPr="00DB50DA" w:rsidRDefault="00522DF0" w:rsidP="00522DF0">
      <w:pPr>
        <w:pStyle w:val="a5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5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Пучкова</w:t>
      </w:r>
      <w:proofErr w:type="spellEnd"/>
      <w:r w:rsidRPr="00DB5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Типовые тестовые задания. ЕГЭ 2015. М.: «Экзамен», 2015 г.</w:t>
      </w:r>
    </w:p>
    <w:p w:rsidR="00522DF0" w:rsidRPr="00DB50DA" w:rsidRDefault="00522DF0" w:rsidP="00522DF0">
      <w:pPr>
        <w:pStyle w:val="a5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Сенина. Н.А.. Русский язык. Подготовка к ЕГЭ 2015. Ростов-на Дону: «Легион», 2015г.</w:t>
      </w:r>
    </w:p>
    <w:p w:rsidR="00522DF0" w:rsidRPr="00931130" w:rsidRDefault="00522DF0" w:rsidP="00522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22DF0" w:rsidRPr="00F90CF3" w:rsidRDefault="00522DF0" w:rsidP="00522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F90CF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 xml:space="preserve">Учебно -тематическое планирование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элективного</w:t>
      </w:r>
      <w:r w:rsidRPr="00B427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</w:t>
      </w:r>
      <w:r w:rsidRPr="00B427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F90CF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по русскому языку</w:t>
      </w:r>
    </w:p>
    <w:p w:rsidR="00522DF0" w:rsidRDefault="00522DF0" w:rsidP="00522DF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2DF0" w:rsidRPr="00F90CF3" w:rsidRDefault="00522DF0" w:rsidP="00522DF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Класс – 11</w:t>
      </w:r>
    </w:p>
    <w:p w:rsidR="00522DF0" w:rsidRDefault="00522DF0" w:rsidP="00522DF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90CF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Учитель – </w:t>
      </w:r>
      <w:r w:rsidRPr="00DB50D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Гордеева  Н. С.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</w:p>
    <w:p w:rsidR="00522DF0" w:rsidRDefault="00522DF0" w:rsidP="00522DF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Количество часов: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Всего 34 часов; в неделю 1 час</w:t>
      </w:r>
      <w:r w:rsidRPr="00DB50D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522DF0" w:rsidRDefault="00522DF0" w:rsidP="00522DF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22DF0" w:rsidRDefault="00522DF0" w:rsidP="00522DF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22DF0" w:rsidRPr="000431F0" w:rsidRDefault="00522DF0" w:rsidP="00522DF0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431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КАЛЕНДАРНО-ТЕМАТИЧЕСКОЕ ПЛАНИРОВАНИЕ ЭЛЕКТИВНЫХ ЗАНЯТИЙ ПО РУССКОМУ  ЯЗЫКУ  В 11  КЛАССЕ.</w:t>
      </w:r>
    </w:p>
    <w:tbl>
      <w:tblPr>
        <w:tblStyle w:val="a4"/>
        <w:tblW w:w="15843" w:type="dxa"/>
        <w:tblLayout w:type="fixed"/>
        <w:tblLook w:val="04A0" w:firstRow="1" w:lastRow="0" w:firstColumn="1" w:lastColumn="0" w:noHBand="0" w:noVBand="1"/>
      </w:tblPr>
      <w:tblGrid>
        <w:gridCol w:w="484"/>
        <w:gridCol w:w="10823"/>
        <w:gridCol w:w="425"/>
        <w:gridCol w:w="2693"/>
        <w:gridCol w:w="851"/>
        <w:gridCol w:w="567"/>
      </w:tblGrid>
      <w:tr w:rsidR="00522DF0" w:rsidRPr="00FA1684" w:rsidTr="009174DB">
        <w:trPr>
          <w:trHeight w:val="331"/>
        </w:trPr>
        <w:tc>
          <w:tcPr>
            <w:tcW w:w="484" w:type="dxa"/>
          </w:tcPr>
          <w:p w:rsidR="00522DF0" w:rsidRPr="00FA1684" w:rsidRDefault="00522DF0" w:rsidP="0091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6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823" w:type="dxa"/>
          </w:tcPr>
          <w:p w:rsidR="00522DF0" w:rsidRPr="00B42723" w:rsidRDefault="00522DF0" w:rsidP="00917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B427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элективного курса</w:t>
            </w:r>
            <w:r w:rsidRPr="00B42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Кч</w:t>
            </w:r>
            <w:proofErr w:type="spellEnd"/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  <w:tc>
          <w:tcPr>
            <w:tcW w:w="1418" w:type="dxa"/>
            <w:gridSpan w:val="2"/>
          </w:tcPr>
          <w:p w:rsidR="00522DF0" w:rsidRPr="00B42723" w:rsidRDefault="00522DF0" w:rsidP="00917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522DF0" w:rsidRPr="00B42723" w:rsidRDefault="00522DF0" w:rsidP="00917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B427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4272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B42723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522DF0" w:rsidRPr="003341EA" w:rsidTr="009174DB">
        <w:trPr>
          <w:trHeight w:val="282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23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61A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Знакомство с целями и задачами </w:t>
            </w:r>
            <w:r w:rsidRPr="0019304B">
              <w:rPr>
                <w:rFonts w:ascii="Times New Roman" w:hAnsi="Times New Roman" w:cs="Times New Roman"/>
                <w:sz w:val="24"/>
                <w:szCs w:val="24"/>
              </w:rPr>
              <w:t xml:space="preserve">элективного </w:t>
            </w:r>
            <w:r w:rsidRPr="0033561A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5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522DF0" w:rsidRPr="0007053F" w:rsidRDefault="00522DF0" w:rsidP="009174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5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Лекционное занятие.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282"/>
        </w:trPr>
        <w:tc>
          <w:tcPr>
            <w:tcW w:w="484" w:type="dxa"/>
          </w:tcPr>
          <w:p w:rsidR="00522DF0" w:rsidRPr="0007053F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5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3" w:type="dxa"/>
          </w:tcPr>
          <w:p w:rsidR="00522DF0" w:rsidRPr="0019304B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4B">
              <w:rPr>
                <w:rFonts w:ascii="Times New Roman" w:hAnsi="Times New Roman" w:cs="Times New Roman"/>
                <w:sz w:val="24"/>
                <w:szCs w:val="24"/>
              </w:rPr>
              <w:t>Орфоэпические нормы русского литературного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(постановка ударения)</w:t>
            </w:r>
            <w:r w:rsidRPr="00193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2DF0" w:rsidRPr="0033561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4B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Практикум, выполнение тестовых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заданий, аналогичных заданию 4 </w:t>
            </w:r>
            <w:r w:rsidRPr="0019304B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Pr="0007053F" w:rsidRDefault="00522DF0" w:rsidP="009174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5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22DF0" w:rsidRPr="00620499" w:rsidRDefault="00522DF0" w:rsidP="009174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99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851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598"/>
        </w:trPr>
        <w:tc>
          <w:tcPr>
            <w:tcW w:w="484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3" w:type="dxa"/>
          </w:tcPr>
          <w:p w:rsidR="00522DF0" w:rsidRPr="0019304B" w:rsidRDefault="00522DF0" w:rsidP="009174DB"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Лексические нормы (употребления слова в соответствии с точным лексическим значением</w:t>
            </w:r>
            <w:r w:rsidRPr="0019304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19304B">
              <w:t xml:space="preserve"> 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4B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Практикум, выполнение тестовых заданий, аналогичных заданию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9304B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22DF0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9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99">
              <w:rPr>
                <w:rFonts w:ascii="Times New Roman" w:eastAsia="Calibri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851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326"/>
        </w:trPr>
        <w:tc>
          <w:tcPr>
            <w:tcW w:w="484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3" w:type="dxa"/>
          </w:tcPr>
          <w:p w:rsidR="00522DF0" w:rsidRPr="00DD756C" w:rsidRDefault="00522DF0" w:rsidP="00917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6C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Морфологические нормы (образование форм слова).</w:t>
            </w:r>
          </w:p>
          <w:p w:rsidR="00522DF0" w:rsidRPr="00EE1BF6" w:rsidRDefault="00522DF0" w:rsidP="009174DB">
            <w:r>
              <w:t xml:space="preserve"> </w:t>
            </w:r>
            <w:r w:rsidRPr="00195B22">
              <w:rPr>
                <w:rFonts w:ascii="Times New Roman" w:hAnsi="Times New Roman" w:cs="Times New Roman"/>
                <w:sz w:val="24"/>
                <w:szCs w:val="24"/>
              </w:rPr>
              <w:t>Практикум, выполнение тестовых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заданий, аналогичных заданию 6 </w:t>
            </w:r>
            <w:r w:rsidRPr="00195B22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проверочных заданий.</w:t>
            </w:r>
          </w:p>
        </w:tc>
        <w:tc>
          <w:tcPr>
            <w:tcW w:w="851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282"/>
        </w:trPr>
        <w:tc>
          <w:tcPr>
            <w:tcW w:w="484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3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Синтаксические нормы.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предложений с однородными членами. 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B22">
              <w:rPr>
                <w:rFonts w:ascii="Times New Roman" w:hAnsi="Times New Roman" w:cs="Times New Roman"/>
                <w:sz w:val="24"/>
                <w:szCs w:val="24"/>
              </w:rPr>
              <w:t>Практикум, выполнение тестовых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аналогичных заданию  7 (ЕГЭ).</w:t>
            </w:r>
          </w:p>
        </w:tc>
        <w:tc>
          <w:tcPr>
            <w:tcW w:w="425" w:type="dxa"/>
          </w:tcPr>
          <w:p w:rsidR="00522DF0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851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607"/>
        </w:trPr>
        <w:tc>
          <w:tcPr>
            <w:tcW w:w="484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3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Синтаксические нормы.</w:t>
            </w:r>
            <w:r>
              <w:t xml:space="preserve"> </w:t>
            </w:r>
            <w:r w:rsidRPr="00195B22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сложноподчинённых предложений. 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B22">
              <w:rPr>
                <w:rFonts w:ascii="Times New Roman" w:hAnsi="Times New Roman" w:cs="Times New Roman"/>
                <w:sz w:val="24"/>
                <w:szCs w:val="24"/>
              </w:rPr>
              <w:t>Практикум, выполнение тестовых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заданий, аналогичных заданию 15 </w:t>
            </w:r>
            <w:r w:rsidRPr="00195B22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>ндивидуальная работа</w:t>
            </w:r>
            <w:r>
              <w:t xml:space="preserve"> </w:t>
            </w:r>
            <w:r w:rsidRPr="004215D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282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23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 Смысловая и композиционная целостность текста. Последовательность предложений в тексте.</w:t>
            </w:r>
            <w:r>
              <w:t xml:space="preserve"> 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Практикум, выполнение тестовых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заданий, аналогичных заданию 1 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563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3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в тексте.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Типы подчинительной связи.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Практикум, выполнение тестовых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заданий, аналогичных заданию 16 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282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23" w:type="dxa"/>
          </w:tcPr>
          <w:p w:rsidR="00522DF0" w:rsidRDefault="00522DF0" w:rsidP="009174D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Предложение. </w:t>
            </w:r>
            <w:r w:rsidRPr="009B771A">
              <w:rPr>
                <w:rFonts w:ascii="Times New Roman" w:hAnsi="Times New Roman" w:cs="Times New Roman"/>
                <w:sz w:val="24"/>
                <w:szCs w:val="24"/>
              </w:rPr>
              <w:t xml:space="preserve">Виды сложных предложений по средствам связи частей. 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Практикум, выполнение тестовых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заданий, аналогичных заданию 17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 xml:space="preserve"> 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BF7">
              <w:rPr>
                <w:rFonts w:ascii="Times New Roman" w:eastAsia="Calibri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557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823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Сложные предложения с разными видами связи.  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Практикум, выполнение тестовых заданий, аналогичных заданию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551"/>
        </w:trPr>
        <w:tc>
          <w:tcPr>
            <w:tcW w:w="484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3" w:type="dxa"/>
          </w:tcPr>
          <w:p w:rsidR="00522DF0" w:rsidRPr="00EE1BF6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BF6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сложном предложении  с союзной и бессоюзной связью. </w:t>
            </w:r>
          </w:p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BF6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Практикум, выполнение тестовых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заданий, аналогичных заданию 19</w:t>
            </w:r>
            <w:r w:rsidRPr="00EE1BF6">
              <w:rPr>
                <w:rFonts w:ascii="Times New Roman" w:hAnsi="Times New Roman" w:cs="Times New Roman"/>
                <w:sz w:val="24"/>
                <w:szCs w:val="24"/>
              </w:rPr>
              <w:t xml:space="preserve"> (ЕГЭ).</w:t>
            </w:r>
          </w:p>
        </w:tc>
        <w:tc>
          <w:tcPr>
            <w:tcW w:w="425" w:type="dxa"/>
          </w:tcPr>
          <w:p w:rsidR="00522DF0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5DA">
              <w:rPr>
                <w:rFonts w:ascii="Times New Roman" w:eastAsia="Calibri" w:hAnsi="Times New Roman" w:cs="Times New Roman"/>
                <w:sz w:val="24"/>
                <w:szCs w:val="24"/>
              </w:rPr>
              <w:t>Тест «Проверь себя»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610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1718</w:t>
            </w:r>
          </w:p>
        </w:tc>
        <w:tc>
          <w:tcPr>
            <w:tcW w:w="10823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-НН- в суффиксах различных частей речи.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Практикум, выполнение тестовых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заданий, аналогичных заданию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 xml:space="preserve"> (ЕГЭ).</w:t>
            </w:r>
          </w:p>
        </w:tc>
        <w:tc>
          <w:tcPr>
            <w:tcW w:w="425" w:type="dxa"/>
          </w:tcPr>
          <w:p w:rsidR="00522DF0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269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23" w:type="dxa"/>
          </w:tcPr>
          <w:p w:rsidR="00522DF0" w:rsidRDefault="00522DF0" w:rsidP="009174DB"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корней.</w:t>
            </w:r>
            <w:r>
              <w:t xml:space="preserve"> 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Практикум, выполнение тестовых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заданий, аналогичных заданию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 xml:space="preserve"> 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99">
              <w:rPr>
                <w:rFonts w:ascii="Times New Roman" w:eastAsia="Calibri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282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23" w:type="dxa"/>
          </w:tcPr>
          <w:p w:rsidR="00522DF0" w:rsidRDefault="00522DF0" w:rsidP="009174DB"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приставок.</w:t>
            </w:r>
            <w:r>
              <w:t xml:space="preserve"> 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Практикум, выполнение тестовых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заданий, аналогичных заданию 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282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23" w:type="dxa"/>
          </w:tcPr>
          <w:p w:rsidR="00522DF0" w:rsidRPr="008C76C1" w:rsidRDefault="00522DF0" w:rsidP="009174DB"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окончаний глаголов,  суффиксов причастий настоящего времени.</w:t>
            </w:r>
            <w:r>
              <w:t xml:space="preserve"> 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Практикум, выполнение тестовых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заданий, аналогичных заданию 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99">
              <w:rPr>
                <w:rFonts w:ascii="Times New Roman" w:eastAsia="Calibri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282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23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различных частей речи (кроме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-/-НН-).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Практикум, выполнение тестовых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заданий, аналогичных заданию 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282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3" w:type="dxa"/>
          </w:tcPr>
          <w:p w:rsidR="00522DF0" w:rsidRDefault="00522DF0" w:rsidP="009174DB"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НЕ и НИ.</w:t>
            </w:r>
            <w:r>
              <w:t xml:space="preserve"> 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Практикум, выполнение тестовых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заданий, аналогичных заданию </w:t>
            </w:r>
            <w:r w:rsidRPr="00291666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Групповая и </w:t>
            </w:r>
          </w:p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563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23" w:type="dxa"/>
          </w:tcPr>
          <w:p w:rsidR="00522DF0" w:rsidRDefault="00522DF0" w:rsidP="009174DB">
            <w:r>
              <w:rPr>
                <w:rFonts w:ascii="Times New Roman" w:hAnsi="Times New Roman" w:cs="Times New Roman"/>
                <w:sz w:val="24"/>
                <w:szCs w:val="24"/>
              </w:rPr>
              <w:t>Слитное, дефисное, раздельное написание слов.</w:t>
            </w:r>
            <w:r>
              <w:t xml:space="preserve"> 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6C1">
              <w:rPr>
                <w:rFonts w:ascii="Times New Roman" w:hAnsi="Times New Roman" w:cs="Times New Roman"/>
                <w:sz w:val="24"/>
                <w:szCs w:val="24"/>
              </w:rPr>
              <w:t>Практикум, выполнение тестовых заданий,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налогичных заданию </w:t>
            </w:r>
            <w:r w:rsidRPr="008C76C1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551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3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обособленными членами (определениями, обстоятельствами, приложениями). </w:t>
            </w:r>
          </w:p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6C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Практикум, выполнение тестовых заданий,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аналогичных заданию </w:t>
            </w:r>
            <w:r w:rsidRPr="008C76C1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Групповая и </w:t>
            </w:r>
          </w:p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282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23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произведение.</w:t>
            </w:r>
            <w:r>
              <w:t xml:space="preserve"> </w:t>
            </w:r>
            <w:r w:rsidRPr="00620499">
              <w:rPr>
                <w:rFonts w:ascii="Times New Roman" w:hAnsi="Times New Roman" w:cs="Times New Roman"/>
                <w:sz w:val="24"/>
                <w:szCs w:val="24"/>
              </w:rPr>
              <w:t>Функционально – смысловые типы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Смысловая и композиционная  целостность текста. В</w:t>
            </w:r>
            <w:r w:rsidRPr="0011531D">
              <w:rPr>
                <w:rFonts w:ascii="Times New Roman" w:hAnsi="Times New Roman" w:cs="Times New Roman"/>
                <w:sz w:val="24"/>
                <w:szCs w:val="24"/>
              </w:rPr>
              <w:t>ыполнение тестовых заданий, аналогичных заданию 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310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23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8EA">
              <w:rPr>
                <w:rFonts w:ascii="Times New Roman" w:hAnsi="Times New Roman" w:cs="Times New Roman"/>
                <w:sz w:val="24"/>
                <w:szCs w:val="24"/>
              </w:rPr>
              <w:t>Тропы: метафоры, сравнение, эпитет, олицетворение, ирония, гипербола, литота, аллегория, перифраза.</w:t>
            </w:r>
            <w:r>
              <w:t xml:space="preserve"> </w:t>
            </w:r>
            <w:r w:rsidRPr="00E978EA">
              <w:rPr>
                <w:rFonts w:ascii="Times New Roman" w:hAnsi="Times New Roman" w:cs="Times New Roman"/>
                <w:sz w:val="24"/>
                <w:szCs w:val="24"/>
              </w:rPr>
              <w:t>Практикум, выполнение тестовых заданий</w:t>
            </w:r>
            <w:r>
              <w:t xml:space="preserve"> </w:t>
            </w:r>
            <w:r w:rsidRPr="00E978EA">
              <w:rPr>
                <w:rFonts w:ascii="Times New Roman" w:hAnsi="Times New Roman" w:cs="Times New Roman"/>
                <w:sz w:val="24"/>
                <w:szCs w:val="24"/>
              </w:rPr>
              <w:t xml:space="preserve">аналогичных заданию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E978EA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310"/>
        </w:trPr>
        <w:tc>
          <w:tcPr>
            <w:tcW w:w="484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3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8EA">
              <w:rPr>
                <w:rFonts w:ascii="Times New Roman" w:hAnsi="Times New Roman" w:cs="Times New Roman"/>
                <w:sz w:val="24"/>
                <w:szCs w:val="24"/>
              </w:rPr>
              <w:t>Стилистические фигуры: градация, антитеза, оксюморон, лексический повтор, анафора, эпифора.</w:t>
            </w:r>
            <w:r>
              <w:t xml:space="preserve"> </w:t>
            </w:r>
            <w:r w:rsidRPr="00E978EA">
              <w:rPr>
                <w:rFonts w:ascii="Times New Roman" w:hAnsi="Times New Roman" w:cs="Times New Roman"/>
                <w:sz w:val="24"/>
                <w:szCs w:val="24"/>
              </w:rPr>
              <w:t>Практикум, выполнение тестовых заданий аналогичных заданию 24 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310"/>
        </w:trPr>
        <w:tc>
          <w:tcPr>
            <w:tcW w:w="484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823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043">
              <w:rPr>
                <w:rFonts w:ascii="Times New Roman" w:hAnsi="Times New Roman" w:cs="Times New Roman"/>
                <w:sz w:val="24"/>
                <w:szCs w:val="24"/>
              </w:rPr>
              <w:t>Языковые средства выразительности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978EA">
              <w:rPr>
                <w:rFonts w:ascii="Times New Roman" w:hAnsi="Times New Roman" w:cs="Times New Roman"/>
                <w:sz w:val="24"/>
                <w:szCs w:val="24"/>
              </w:rPr>
              <w:t>Стилистические фигуры: параллелизм, эллипсис, умолчание, риторические фигуры, синт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аксические конструкции. В</w:t>
            </w:r>
            <w:r w:rsidRPr="00C9696D">
              <w:rPr>
                <w:rFonts w:ascii="Times New Roman" w:hAnsi="Times New Roman" w:cs="Times New Roman"/>
                <w:sz w:val="24"/>
                <w:szCs w:val="24"/>
              </w:rPr>
              <w:t>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C96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заданий, аналогичных  </w:t>
            </w:r>
            <w:r w:rsidRPr="00C9696D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310"/>
        </w:trPr>
        <w:tc>
          <w:tcPr>
            <w:tcW w:w="484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23" w:type="dxa"/>
          </w:tcPr>
          <w:p w:rsidR="00522DF0" w:rsidRPr="00CD7304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04">
              <w:rPr>
                <w:rFonts w:ascii="Times New Roman" w:hAnsi="Times New Roman" w:cs="Times New Roman"/>
                <w:sz w:val="24"/>
                <w:szCs w:val="24"/>
              </w:rPr>
              <w:t>Создание текста в форме рассуждения, выдвигать тезис, приводить аргументы</w:t>
            </w:r>
          </w:p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04">
              <w:rPr>
                <w:rFonts w:ascii="Times New Roman" w:hAnsi="Times New Roman" w:cs="Times New Roman"/>
                <w:sz w:val="24"/>
                <w:szCs w:val="24"/>
              </w:rPr>
              <w:t xml:space="preserve"> и делать вывод.</w:t>
            </w:r>
            <w:r>
              <w:t xml:space="preserve"> </w:t>
            </w:r>
            <w:r w:rsidRPr="00813E70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Практикум, составление алгоритма к заданию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620499">
              <w:rPr>
                <w:rFonts w:ascii="Times New Roman" w:hAnsi="Times New Roman" w:cs="Times New Roman"/>
                <w:sz w:val="24"/>
                <w:szCs w:val="24"/>
              </w:rPr>
              <w:t>(ЕГЭ).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310"/>
        </w:trPr>
        <w:tc>
          <w:tcPr>
            <w:tcW w:w="484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23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8EA">
              <w:rPr>
                <w:rFonts w:ascii="Times New Roman" w:hAnsi="Times New Roman" w:cs="Times New Roman"/>
                <w:sz w:val="24"/>
                <w:szCs w:val="24"/>
              </w:rPr>
              <w:t>Композиция и языковое оформление 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620499">
              <w:rPr>
                <w:rFonts w:ascii="Times New Roman" w:hAnsi="Times New Roman" w:cs="Times New Roman"/>
                <w:sz w:val="24"/>
                <w:szCs w:val="24"/>
              </w:rPr>
              <w:t>Вступление к сочинению. Смысловые и грамматические связи предложений.</w:t>
            </w:r>
            <w:r>
              <w:t xml:space="preserve">  </w:t>
            </w:r>
            <w:r w:rsidRPr="00620499">
              <w:rPr>
                <w:rFonts w:ascii="Times New Roman" w:hAnsi="Times New Roman" w:cs="Times New Roman"/>
                <w:sz w:val="24"/>
                <w:szCs w:val="24"/>
              </w:rPr>
              <w:t>Практикум, составление алгоритма к заданию 25 (ЕГЭ).</w:t>
            </w:r>
          </w:p>
        </w:tc>
        <w:tc>
          <w:tcPr>
            <w:tcW w:w="425" w:type="dxa"/>
          </w:tcPr>
          <w:p w:rsidR="00522DF0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</w:t>
            </w:r>
            <w:r>
              <w:t xml:space="preserve"> </w:t>
            </w:r>
            <w:r w:rsidRPr="004215DA">
              <w:rPr>
                <w:rFonts w:ascii="Times New Roman" w:eastAsia="Calibri" w:hAnsi="Times New Roman" w:cs="Times New Roman"/>
                <w:sz w:val="24"/>
                <w:szCs w:val="24"/>
              </w:rPr>
              <w:t>Урок-практикум</w:t>
            </w: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6658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310"/>
        </w:trPr>
        <w:tc>
          <w:tcPr>
            <w:tcW w:w="484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23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E70">
              <w:rPr>
                <w:rFonts w:ascii="Times New Roman" w:hAnsi="Times New Roman" w:cs="Times New Roman"/>
                <w:sz w:val="24"/>
                <w:szCs w:val="24"/>
              </w:rPr>
              <w:t>Р.Р. Сочинение-рассуждение по прочитанному тексту в формате ЕГЭ.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Творческая работа 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56658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310"/>
        </w:trPr>
        <w:tc>
          <w:tcPr>
            <w:tcW w:w="484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3" w:type="dxa"/>
          </w:tcPr>
          <w:p w:rsidR="00522DF0" w:rsidRPr="00813E70" w:rsidRDefault="00522DF0" w:rsidP="0091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E70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813E70">
              <w:rPr>
                <w:rFonts w:ascii="Times New Roman" w:hAnsi="Times New Roman" w:cs="Times New Roman"/>
                <w:sz w:val="24"/>
                <w:szCs w:val="24"/>
              </w:rPr>
              <w:t>Анализ сочинений.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E70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ошибками.</w:t>
            </w:r>
          </w:p>
        </w:tc>
        <w:tc>
          <w:tcPr>
            <w:tcW w:w="425" w:type="dxa"/>
          </w:tcPr>
          <w:p w:rsidR="00522DF0" w:rsidRPr="00141217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56658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F0" w:rsidRPr="003341EA" w:rsidTr="009174DB">
        <w:trPr>
          <w:trHeight w:val="310"/>
        </w:trPr>
        <w:tc>
          <w:tcPr>
            <w:tcW w:w="484" w:type="dxa"/>
          </w:tcPr>
          <w:p w:rsidR="00522DF0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23" w:type="dxa"/>
          </w:tcPr>
          <w:p w:rsidR="00522DF0" w:rsidRPr="00177043" w:rsidRDefault="00522DF0" w:rsidP="0091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E70"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 изученного материала.</w:t>
            </w:r>
          </w:p>
        </w:tc>
        <w:tc>
          <w:tcPr>
            <w:tcW w:w="425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22DF0" w:rsidRPr="0019264D" w:rsidRDefault="00522DF0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64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567" w:type="dxa"/>
          </w:tcPr>
          <w:p w:rsidR="00522DF0" w:rsidRPr="003341EA" w:rsidRDefault="00522DF0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4D88" w:rsidRDefault="00C64D88"/>
    <w:sectPr w:rsidR="00C64D88" w:rsidSect="00522DF0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44D6C"/>
    <w:multiLevelType w:val="hybridMultilevel"/>
    <w:tmpl w:val="F4644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BB2A08"/>
    <w:multiLevelType w:val="hybridMultilevel"/>
    <w:tmpl w:val="40E8953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E55C22"/>
    <w:multiLevelType w:val="hybridMultilevel"/>
    <w:tmpl w:val="0CE40534"/>
    <w:lvl w:ilvl="0" w:tplc="ED72B6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85F77"/>
    <w:multiLevelType w:val="hybridMultilevel"/>
    <w:tmpl w:val="60EE23A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97"/>
    <w:rsid w:val="00522DF0"/>
    <w:rsid w:val="007B3292"/>
    <w:rsid w:val="00C64D88"/>
    <w:rsid w:val="00FE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22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2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22D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22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2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22D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1561</Words>
  <Characters>8899</Characters>
  <Application>Microsoft Office Word</Application>
  <DocSecurity>0</DocSecurity>
  <Lines>74</Lines>
  <Paragraphs>20</Paragraphs>
  <ScaleCrop>false</ScaleCrop>
  <Company/>
  <LinksUpToDate>false</LinksUpToDate>
  <CharactersWithSpaces>10440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2015-10-27T12:17:00Z</dcterms:created>
  <dcterms:modified xsi:type="dcterms:W3CDTF">2015-10-27T12:23:00Z</dcterms:modified>
</cp:coreProperties>
</file>